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668" w:rsidRPr="006862B6" w:rsidRDefault="00D4545D">
      <w:pPr>
        <w:rPr>
          <w:b/>
        </w:rPr>
      </w:pPr>
      <w:r w:rsidRPr="006862B6">
        <w:rPr>
          <w:b/>
        </w:rPr>
        <w:t>CASTELLANO</w:t>
      </w:r>
    </w:p>
    <w:p w:rsidR="009D1E44" w:rsidRDefault="00EF0D8A" w:rsidP="00FA1830">
      <w:pPr>
        <w:jc w:val="both"/>
      </w:pPr>
      <w:r>
        <w:t>Portalbox superior:</w:t>
      </w:r>
    </w:p>
    <w:p w:rsidR="00DA1AA9" w:rsidRDefault="00DA1AA9" w:rsidP="00FA1830">
      <w:pPr>
        <w:jc w:val="both"/>
      </w:pPr>
    </w:p>
    <w:p w:rsidR="00CE5A7C" w:rsidRPr="006862B6" w:rsidRDefault="00CE5A7C" w:rsidP="00FA1830">
      <w:pPr>
        <w:jc w:val="both"/>
        <w:rPr>
          <w:b/>
        </w:rPr>
      </w:pPr>
      <w:r w:rsidRPr="006862B6">
        <w:rPr>
          <w:b/>
        </w:rPr>
        <w:t>Facultad de Ciencias de la Comunicación</w:t>
      </w:r>
    </w:p>
    <w:p w:rsidR="009D1E44" w:rsidRDefault="009D1E44" w:rsidP="00FA1830">
      <w:pPr>
        <w:jc w:val="both"/>
      </w:pPr>
      <w:r>
        <w:t>En este espacio encontraréis materiales relacionados con las actividades de docencia, investigación y divulgación que se realizan en la Facultad.</w:t>
      </w:r>
    </w:p>
    <w:p w:rsidR="009D1E44" w:rsidRDefault="009D1E44" w:rsidP="00FA1830">
      <w:pPr>
        <w:jc w:val="both"/>
      </w:pPr>
      <w:r>
        <w:t>La Facultad está presente en la mayoría de las colecciones del DDD: desde la página principal del depósito podéis hacer búsquedas por profesores, investigadores, titulaciones o asignaturas.</w:t>
      </w:r>
    </w:p>
    <w:p w:rsidR="009D1E44" w:rsidRDefault="009D1E44" w:rsidP="00FA1830">
      <w:pPr>
        <w:jc w:val="both"/>
      </w:pPr>
      <w:r>
        <w:t>Aquí os presentamos las colecciones propias más destacadas:</w:t>
      </w:r>
    </w:p>
    <w:p w:rsidR="009D1E44" w:rsidRDefault="009D1E44" w:rsidP="00FA1830">
      <w:pPr>
        <w:pStyle w:val="Prrafodelista"/>
        <w:numPr>
          <w:ilvl w:val="0"/>
          <w:numId w:val="1"/>
        </w:numPr>
        <w:jc w:val="both"/>
      </w:pPr>
      <w:r>
        <w:t>Actos en la Facultad</w:t>
      </w:r>
      <w:r w:rsidR="00B33524">
        <w:t xml:space="preserve"> (</w:t>
      </w:r>
      <w:hyperlink r:id="rId5" w:history="1">
        <w:r w:rsidR="00B33524" w:rsidRPr="003B7398">
          <w:rPr>
            <w:rStyle w:val="Hipervnculo"/>
          </w:rPr>
          <w:t>https://ddd.uab.cat/search?ln=ca&amp;cc=faccom&amp;p=actes+facultat&amp;f=&amp;action_search=Cerca</w:t>
        </w:r>
      </w:hyperlink>
      <w:r w:rsidR="00B33524">
        <w:t>)</w:t>
      </w:r>
    </w:p>
    <w:p w:rsidR="009D1E44" w:rsidRDefault="009D1E44" w:rsidP="00FA1830">
      <w:pPr>
        <w:pStyle w:val="Prrafodelista"/>
        <w:numPr>
          <w:ilvl w:val="0"/>
          <w:numId w:val="1"/>
        </w:numPr>
        <w:jc w:val="both"/>
      </w:pPr>
      <w:r>
        <w:t>Grupos de investigación: Laboratorio de Análisis Instrumental de la Comunicación (</w:t>
      </w:r>
      <w:hyperlink r:id="rId6" w:history="1">
        <w:r w:rsidR="00236E69" w:rsidRPr="008322C9">
          <w:rPr>
            <w:rStyle w:val="Hipervnculo"/>
          </w:rPr>
          <w:t>https://ddd.uab.cat/collection/laicom?ln=es</w:t>
        </w:r>
      </w:hyperlink>
      <w:r>
        <w:t>)</w:t>
      </w:r>
    </w:p>
    <w:p w:rsidR="009D1E44" w:rsidRDefault="009D1E44" w:rsidP="00FA1830">
      <w:pPr>
        <w:pStyle w:val="Prrafodelista"/>
        <w:numPr>
          <w:ilvl w:val="0"/>
          <w:numId w:val="1"/>
        </w:numPr>
        <w:jc w:val="both"/>
      </w:pPr>
      <w:r>
        <w:t>Producciones de la Facultad de Ciencias de la Comunicación (</w:t>
      </w:r>
      <w:hyperlink r:id="rId7" w:history="1">
        <w:r w:rsidR="00236E69" w:rsidRPr="008322C9">
          <w:rPr>
            <w:rStyle w:val="Hipervnculo"/>
          </w:rPr>
          <w:t>https://ddd.uab.cat/collection/pfcc?ln=es</w:t>
        </w:r>
      </w:hyperlink>
      <w:r>
        <w:t>)</w:t>
      </w:r>
    </w:p>
    <w:p w:rsidR="009D1E44" w:rsidRDefault="009D1E44" w:rsidP="00FA1830">
      <w:pPr>
        <w:pStyle w:val="Prrafodelista"/>
        <w:numPr>
          <w:ilvl w:val="0"/>
          <w:numId w:val="1"/>
        </w:numPr>
        <w:jc w:val="both"/>
      </w:pPr>
      <w:r>
        <w:t>Programas radiofónicos (</w:t>
      </w:r>
      <w:hyperlink r:id="rId8" w:history="1">
        <w:r w:rsidRPr="00894AF8">
          <w:rPr>
            <w:rStyle w:val="Hipervnculo"/>
          </w:rPr>
          <w:t>https://ddd.uab.cat/collection/prorad?ln=es</w:t>
        </w:r>
      </w:hyperlink>
      <w:r>
        <w:t>)</w:t>
      </w:r>
    </w:p>
    <w:p w:rsidR="009D1E44" w:rsidRDefault="002951E4" w:rsidP="00FA1830">
      <w:pPr>
        <w:pStyle w:val="Prrafodelista"/>
        <w:numPr>
          <w:ilvl w:val="0"/>
          <w:numId w:val="1"/>
        </w:numPr>
        <w:jc w:val="both"/>
      </w:pPr>
      <w:r>
        <w:t>Investigación:</w:t>
      </w:r>
    </w:p>
    <w:p w:rsidR="002951E4" w:rsidRDefault="002951E4" w:rsidP="00FA1830">
      <w:pPr>
        <w:pStyle w:val="Prrafodelista"/>
        <w:numPr>
          <w:ilvl w:val="1"/>
          <w:numId w:val="1"/>
        </w:numPr>
        <w:jc w:val="both"/>
      </w:pPr>
      <w:r>
        <w:t>Trabajos de Fin de Grado</w:t>
      </w:r>
    </w:p>
    <w:p w:rsidR="002951E4" w:rsidRDefault="002951E4" w:rsidP="00FA1830">
      <w:pPr>
        <w:pStyle w:val="Prrafodelista"/>
        <w:numPr>
          <w:ilvl w:val="1"/>
          <w:numId w:val="1"/>
        </w:numPr>
        <w:jc w:val="both"/>
      </w:pPr>
      <w:r>
        <w:t>Trabajos de investigación</w:t>
      </w:r>
      <w:r w:rsidR="00D4545D">
        <w:t xml:space="preserve"> (</w:t>
      </w:r>
      <w:hyperlink r:id="rId9" w:history="1">
        <w:r w:rsidR="00D4545D" w:rsidRPr="00894AF8">
          <w:rPr>
            <w:rStyle w:val="Hipervnculo"/>
          </w:rPr>
          <w:t>http://ddd.uab.cat/search?ln=ca&amp;cc=trerecpro&amp;sc=1&amp;p=%22Facultat+de+Ci%C3%A8ncies+de+la+Comunicaci%C3%B3%22&amp;f=author&amp;action_search=Cerca</w:t>
        </w:r>
      </w:hyperlink>
      <w:r w:rsidR="00D4545D">
        <w:t>)</w:t>
      </w:r>
    </w:p>
    <w:p w:rsidR="002951E4" w:rsidRDefault="002951E4" w:rsidP="00FA1830">
      <w:pPr>
        <w:pStyle w:val="Prrafodelista"/>
        <w:numPr>
          <w:ilvl w:val="1"/>
          <w:numId w:val="1"/>
        </w:numPr>
        <w:jc w:val="both"/>
      </w:pPr>
      <w:r>
        <w:t>Tesis doctorales:</w:t>
      </w:r>
    </w:p>
    <w:p w:rsidR="00D4545D" w:rsidRDefault="002951E4" w:rsidP="00FA1830">
      <w:pPr>
        <w:pStyle w:val="Prrafodelista"/>
        <w:numPr>
          <w:ilvl w:val="2"/>
          <w:numId w:val="1"/>
        </w:numPr>
        <w:jc w:val="both"/>
      </w:pPr>
      <w:r>
        <w:t>Comunicación Audiovisual y Publicidad</w:t>
      </w:r>
      <w:r w:rsidR="00D4545D">
        <w:t xml:space="preserve"> (</w:t>
      </w:r>
      <w:hyperlink r:id="rId10" w:history="1">
        <w:r w:rsidR="00D4545D" w:rsidRPr="00894AF8">
          <w:rPr>
            <w:rStyle w:val="Hipervnculo"/>
          </w:rPr>
          <w:t>http://ddd.uab.cat/search?ln=ca&amp;cc=tesis&amp;sc=1&amp;p=%22Departament+de+Comunicaci%C3%B3+Audiovisual+i+Publicitat%22&amp;f=author&amp;action_search=Cerca</w:t>
        </w:r>
      </w:hyperlink>
      <w:r w:rsidR="00D4545D">
        <w:t>)</w:t>
      </w:r>
    </w:p>
    <w:p w:rsidR="002951E4" w:rsidRDefault="002951E4" w:rsidP="00FA1830">
      <w:pPr>
        <w:pStyle w:val="Prrafodelista"/>
        <w:numPr>
          <w:ilvl w:val="2"/>
          <w:numId w:val="1"/>
        </w:numPr>
        <w:jc w:val="both"/>
      </w:pPr>
      <w:r>
        <w:t>Medios, Comunicación y Cultura</w:t>
      </w:r>
      <w:r w:rsidR="00D4545D">
        <w:t xml:space="preserve"> (</w:t>
      </w:r>
      <w:hyperlink r:id="rId11" w:history="1">
        <w:r w:rsidR="00D4545D" w:rsidRPr="00894AF8">
          <w:rPr>
            <w:rStyle w:val="Hipervnculo"/>
          </w:rPr>
          <w:t>http://ddd.uab.cat/search?ln=ca&amp;cc=tesis&amp;p=%22Departament+de+Mitjans%2C+Comunicaci%C3%B3+i+Cultura%22&amp;f=author&amp;action_search=Cerca</w:t>
        </w:r>
      </w:hyperlink>
      <w:r w:rsidR="00D4545D">
        <w:t>)</w:t>
      </w:r>
    </w:p>
    <w:p w:rsidR="002951E4" w:rsidRDefault="002951E4" w:rsidP="00FA1830">
      <w:pPr>
        <w:pStyle w:val="Prrafodelista"/>
        <w:numPr>
          <w:ilvl w:val="2"/>
          <w:numId w:val="1"/>
        </w:numPr>
        <w:jc w:val="both"/>
      </w:pPr>
      <w:r>
        <w:t>Periodismo y Ciencias de la Comunicación</w:t>
      </w:r>
      <w:r w:rsidR="00D4545D">
        <w:t xml:space="preserve"> (</w:t>
      </w:r>
      <w:hyperlink r:id="rId12" w:history="1">
        <w:r w:rsidR="00D4545D" w:rsidRPr="00894AF8">
          <w:rPr>
            <w:rStyle w:val="Hipervnculo"/>
          </w:rPr>
          <w:t>http://ddd.uab.cat/search?ln=ca&amp;cc=tesis&amp;sc=1&amp;p=%22Departament+de+Periodisme+i+de+Ci%C3%A8ncies+de+la+Comunicaci%C3%B3%22&amp;f=author&amp;action_search=Cerca</w:t>
        </w:r>
      </w:hyperlink>
      <w:r w:rsidR="00D4545D">
        <w:t>)</w:t>
      </w:r>
    </w:p>
    <w:p w:rsidR="002951E4" w:rsidRDefault="002951E4" w:rsidP="00FA1830">
      <w:pPr>
        <w:pStyle w:val="Prrafodelista"/>
        <w:numPr>
          <w:ilvl w:val="2"/>
          <w:numId w:val="1"/>
        </w:numPr>
        <w:jc w:val="both"/>
      </w:pPr>
      <w:r>
        <w:t>Publicidad, Relaciones Públicas y Comunicación Audiovisual</w:t>
      </w:r>
      <w:r w:rsidR="00D4545D">
        <w:t xml:space="preserve"> (</w:t>
      </w:r>
      <w:hyperlink r:id="rId13" w:history="1">
        <w:r w:rsidR="00D4545D" w:rsidRPr="00894AF8">
          <w:rPr>
            <w:rStyle w:val="Hipervnculo"/>
          </w:rPr>
          <w:t>http://ddd.uab.cat/search?ln=ca&amp;cc=tesis&amp;sc=1&amp;p=%22Departament+de+Publicitat%2C+Relacions+P%C3%BAbliques+i+Comunicaci%C3%B3+Audiovisual%22&amp;f=author&amp;action_search=Cerca</w:t>
        </w:r>
      </w:hyperlink>
      <w:r w:rsidR="00D4545D">
        <w:t>)</w:t>
      </w:r>
    </w:p>
    <w:p w:rsidR="00D4545D" w:rsidRDefault="00D4545D" w:rsidP="00FA1830">
      <w:pPr>
        <w:jc w:val="both"/>
      </w:pPr>
    </w:p>
    <w:p w:rsidR="00DA1AA9" w:rsidRDefault="00DA1AA9" w:rsidP="00FA1830">
      <w:pPr>
        <w:jc w:val="both"/>
      </w:pPr>
    </w:p>
    <w:p w:rsidR="00DA1AA9" w:rsidRDefault="00DA1AA9" w:rsidP="00FA1830">
      <w:pPr>
        <w:jc w:val="both"/>
      </w:pPr>
    </w:p>
    <w:p w:rsidR="00D4545D" w:rsidRDefault="00D4545D" w:rsidP="00FA1830">
      <w:pPr>
        <w:jc w:val="both"/>
        <w:rPr>
          <w:b/>
          <w:lang w:val="en-US"/>
        </w:rPr>
      </w:pPr>
      <w:r w:rsidRPr="006862B6">
        <w:rPr>
          <w:b/>
          <w:lang w:val="en-US"/>
        </w:rPr>
        <w:t>ENGLISH</w:t>
      </w:r>
    </w:p>
    <w:p w:rsidR="00EF0D8A" w:rsidRPr="00EF0D8A" w:rsidRDefault="00EF0D8A" w:rsidP="00FA1830">
      <w:pPr>
        <w:jc w:val="both"/>
        <w:rPr>
          <w:lang w:val="en-US"/>
        </w:rPr>
      </w:pPr>
      <w:r w:rsidRPr="00EF0D8A">
        <w:rPr>
          <w:lang w:val="en-US"/>
        </w:rPr>
        <w:t>Portalbox superior:</w:t>
      </w:r>
    </w:p>
    <w:p w:rsidR="00DA1AA9" w:rsidRDefault="00DA1AA9" w:rsidP="00FA1830">
      <w:pPr>
        <w:jc w:val="both"/>
        <w:rPr>
          <w:b/>
          <w:lang w:val="en-US"/>
        </w:rPr>
      </w:pPr>
    </w:p>
    <w:p w:rsidR="00CE5A7C" w:rsidRPr="006862B6" w:rsidRDefault="00CE5A7C" w:rsidP="00FA1830">
      <w:pPr>
        <w:jc w:val="both"/>
        <w:rPr>
          <w:b/>
          <w:lang w:val="en-US"/>
        </w:rPr>
      </w:pPr>
      <w:r w:rsidRPr="006862B6">
        <w:rPr>
          <w:b/>
          <w:lang w:val="en-US"/>
        </w:rPr>
        <w:t>Faculty of Communication Studies</w:t>
      </w:r>
    </w:p>
    <w:p w:rsidR="002314E8" w:rsidRPr="00D4545D" w:rsidRDefault="002314E8" w:rsidP="00FA1830">
      <w:pPr>
        <w:jc w:val="both"/>
        <w:rPr>
          <w:lang w:val="en-US"/>
        </w:rPr>
      </w:pPr>
      <w:r>
        <w:rPr>
          <w:lang w:val="en-US"/>
        </w:rPr>
        <w:t>In this section you will find materials related to teaching, research and  dissemination activities carried out at the Faculty.</w:t>
      </w:r>
    </w:p>
    <w:p w:rsidR="00CE5A7C" w:rsidRDefault="002314E8" w:rsidP="00FA1830">
      <w:pPr>
        <w:jc w:val="both"/>
        <w:rPr>
          <w:lang w:val="en-US"/>
        </w:rPr>
      </w:pPr>
      <w:r>
        <w:rPr>
          <w:lang w:val="en-US"/>
        </w:rPr>
        <w:t>The Faculty is present in most collections of the DDD: from the main page you can perform searches for professors, researchers, degrees or subjects.</w:t>
      </w:r>
    </w:p>
    <w:p w:rsidR="002314E8" w:rsidRDefault="002314E8" w:rsidP="00FA1830">
      <w:pPr>
        <w:jc w:val="both"/>
        <w:rPr>
          <w:lang w:val="en-US"/>
        </w:rPr>
      </w:pPr>
      <w:r>
        <w:rPr>
          <w:lang w:val="en-US"/>
        </w:rPr>
        <w:t xml:space="preserve">Here </w:t>
      </w:r>
      <w:r w:rsidR="008533C0">
        <w:rPr>
          <w:lang w:val="en-US"/>
        </w:rPr>
        <w:t>we present the most noted own collections:</w:t>
      </w:r>
    </w:p>
    <w:p w:rsidR="009912B3" w:rsidRDefault="009912B3" w:rsidP="00FA1830">
      <w:pPr>
        <w:pStyle w:val="Prrafodelista"/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Events at the Faculty</w:t>
      </w:r>
      <w:r w:rsidR="00B33524">
        <w:rPr>
          <w:lang w:val="en-US"/>
        </w:rPr>
        <w:t xml:space="preserve"> (</w:t>
      </w:r>
      <w:hyperlink r:id="rId14" w:history="1">
        <w:r w:rsidR="00B33524" w:rsidRPr="003B7398">
          <w:rPr>
            <w:rStyle w:val="Hipervnculo"/>
            <w:lang w:val="en-US"/>
          </w:rPr>
          <w:t>https://ddd.uab.cat/search?ln=ca&amp;cc=faccom&amp;p=actes+facultat&amp;f=&amp;action_search=Cerca</w:t>
        </w:r>
      </w:hyperlink>
      <w:r w:rsidR="00B33524">
        <w:rPr>
          <w:lang w:val="en-US"/>
        </w:rPr>
        <w:t>)</w:t>
      </w:r>
    </w:p>
    <w:p w:rsidR="00FA1830" w:rsidRDefault="00FA1830" w:rsidP="00FA1830">
      <w:pPr>
        <w:pStyle w:val="Prrafodelista"/>
        <w:numPr>
          <w:ilvl w:val="0"/>
          <w:numId w:val="1"/>
        </w:numPr>
        <w:jc w:val="both"/>
        <w:rPr>
          <w:lang w:val="en-US"/>
        </w:rPr>
      </w:pPr>
      <w:r w:rsidRPr="00FA1830">
        <w:rPr>
          <w:lang w:val="en-US"/>
        </w:rPr>
        <w:t>Research groups: Laboratory of Instrumental Analysis of the Communication (</w:t>
      </w:r>
      <w:hyperlink r:id="rId15" w:history="1">
        <w:r w:rsidRPr="00894AF8">
          <w:rPr>
            <w:rStyle w:val="Hipervnculo"/>
            <w:lang w:val="en-US"/>
          </w:rPr>
          <w:t>https://ddd.uab.cat/collection/laicom?ln=en</w:t>
        </w:r>
      </w:hyperlink>
      <w:r w:rsidRPr="00FA1830">
        <w:rPr>
          <w:lang w:val="en-US"/>
        </w:rPr>
        <w:t>)</w:t>
      </w:r>
    </w:p>
    <w:p w:rsidR="00FA1830" w:rsidRDefault="00FA1830" w:rsidP="00FA1830">
      <w:pPr>
        <w:pStyle w:val="Prrafodelista"/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Faculty of Communications Studies’ productions (</w:t>
      </w:r>
      <w:hyperlink r:id="rId16" w:history="1">
        <w:r w:rsidRPr="00894AF8">
          <w:rPr>
            <w:rStyle w:val="Hipervnculo"/>
            <w:lang w:val="en-US"/>
          </w:rPr>
          <w:t>https://ddd.uab.cat/collection/pfcc?ln=en</w:t>
        </w:r>
      </w:hyperlink>
      <w:r>
        <w:rPr>
          <w:lang w:val="en-US"/>
        </w:rPr>
        <w:t>)</w:t>
      </w:r>
    </w:p>
    <w:p w:rsidR="00FA1830" w:rsidRDefault="00FA1830" w:rsidP="00FA1830">
      <w:pPr>
        <w:pStyle w:val="Prrafodelista"/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Radio Programs (</w:t>
      </w:r>
      <w:hyperlink r:id="rId17" w:history="1">
        <w:r w:rsidRPr="00894AF8">
          <w:rPr>
            <w:rStyle w:val="Hipervnculo"/>
            <w:lang w:val="en-US"/>
          </w:rPr>
          <w:t>https://ddd.uab.cat/collection/prorad?ln=en</w:t>
        </w:r>
      </w:hyperlink>
      <w:r>
        <w:rPr>
          <w:lang w:val="en-US"/>
        </w:rPr>
        <w:t>)</w:t>
      </w:r>
    </w:p>
    <w:p w:rsidR="00FA1830" w:rsidRDefault="00FA1830" w:rsidP="00FA1830">
      <w:pPr>
        <w:pStyle w:val="Prrafodelista"/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Research:</w:t>
      </w:r>
    </w:p>
    <w:p w:rsidR="00FA1830" w:rsidRDefault="00FA1830" w:rsidP="00FA1830">
      <w:pPr>
        <w:pStyle w:val="Prrafodelista"/>
        <w:numPr>
          <w:ilvl w:val="1"/>
          <w:numId w:val="1"/>
        </w:numPr>
        <w:jc w:val="both"/>
        <w:rPr>
          <w:lang w:val="en-US"/>
        </w:rPr>
      </w:pPr>
      <w:r>
        <w:rPr>
          <w:lang w:val="en-US"/>
        </w:rPr>
        <w:t>Bachelor’s degree final projects</w:t>
      </w:r>
    </w:p>
    <w:p w:rsidR="000A649F" w:rsidRDefault="000A649F" w:rsidP="00FA1830">
      <w:pPr>
        <w:pStyle w:val="Prrafodelista"/>
        <w:numPr>
          <w:ilvl w:val="1"/>
          <w:numId w:val="1"/>
        </w:numPr>
        <w:jc w:val="both"/>
        <w:rPr>
          <w:lang w:val="en-US"/>
        </w:rPr>
      </w:pPr>
      <w:r>
        <w:rPr>
          <w:lang w:val="en-US"/>
        </w:rPr>
        <w:t>Dissertations</w:t>
      </w:r>
      <w:r w:rsidR="00D4545D">
        <w:rPr>
          <w:lang w:val="en-US"/>
        </w:rPr>
        <w:t xml:space="preserve"> (</w:t>
      </w:r>
      <w:hyperlink r:id="rId18" w:history="1">
        <w:r w:rsidR="00D4545D" w:rsidRPr="00894AF8">
          <w:rPr>
            <w:rStyle w:val="Hipervnculo"/>
            <w:lang w:val="en-US"/>
          </w:rPr>
          <w:t>http://ddd.uab.cat/search?ln=ca&amp;cc=trerecpro&amp;sc=1&amp;p=%22Facultat+de+Ci%C3%A8ncies+de+la+Comunicaci%C3%B3%22&amp;f=author&amp;action_search=Cerca</w:t>
        </w:r>
      </w:hyperlink>
      <w:r w:rsidR="00D4545D">
        <w:rPr>
          <w:lang w:val="en-US"/>
        </w:rPr>
        <w:t>)</w:t>
      </w:r>
    </w:p>
    <w:p w:rsidR="000A649F" w:rsidRDefault="000A649F" w:rsidP="00FA1830">
      <w:pPr>
        <w:pStyle w:val="Prrafodelista"/>
        <w:numPr>
          <w:ilvl w:val="1"/>
          <w:numId w:val="1"/>
        </w:numPr>
        <w:jc w:val="both"/>
        <w:rPr>
          <w:lang w:val="en-US"/>
        </w:rPr>
      </w:pPr>
      <w:r>
        <w:rPr>
          <w:lang w:val="en-US"/>
        </w:rPr>
        <w:t>Doctoral theses:</w:t>
      </w:r>
    </w:p>
    <w:p w:rsidR="000A649F" w:rsidRDefault="000A649F" w:rsidP="000A649F">
      <w:pPr>
        <w:pStyle w:val="Prrafodelista"/>
        <w:numPr>
          <w:ilvl w:val="2"/>
          <w:numId w:val="1"/>
        </w:numPr>
        <w:jc w:val="both"/>
        <w:rPr>
          <w:lang w:val="en-US"/>
        </w:rPr>
      </w:pPr>
      <w:r>
        <w:rPr>
          <w:lang w:val="en-US"/>
        </w:rPr>
        <w:t xml:space="preserve">Audiovisual </w:t>
      </w:r>
      <w:r w:rsidRPr="00FA1830">
        <w:rPr>
          <w:lang w:val="en-US"/>
        </w:rPr>
        <w:t>Communication and Advertising</w:t>
      </w:r>
      <w:r w:rsidR="00D4545D">
        <w:rPr>
          <w:lang w:val="en-US"/>
        </w:rPr>
        <w:t xml:space="preserve"> (</w:t>
      </w:r>
      <w:hyperlink r:id="rId19" w:history="1">
        <w:r w:rsidR="00D4545D" w:rsidRPr="00894AF8">
          <w:rPr>
            <w:rStyle w:val="Hipervnculo"/>
            <w:lang w:val="en-US"/>
          </w:rPr>
          <w:t>http://ddd.uab.cat/search?ln=ca&amp;cc=tesis&amp;sc=1&amp;p=%22Departament+de+Comunicaci%C3%B3+Audiovisual+i+Publicitat%22&amp;f=author&amp;action_search=Cerca</w:t>
        </w:r>
      </w:hyperlink>
      <w:r w:rsidR="00D4545D">
        <w:rPr>
          <w:lang w:val="en-US"/>
        </w:rPr>
        <w:t>)</w:t>
      </w:r>
    </w:p>
    <w:p w:rsidR="000A649F" w:rsidRDefault="000A649F" w:rsidP="000A649F">
      <w:pPr>
        <w:pStyle w:val="Prrafodelista"/>
        <w:numPr>
          <w:ilvl w:val="2"/>
          <w:numId w:val="1"/>
        </w:numPr>
        <w:jc w:val="both"/>
        <w:rPr>
          <w:lang w:val="en-US"/>
        </w:rPr>
      </w:pPr>
      <w:r>
        <w:rPr>
          <w:lang w:val="en-US"/>
        </w:rPr>
        <w:t>Media, Communication and Culture</w:t>
      </w:r>
      <w:r w:rsidR="00D4545D">
        <w:rPr>
          <w:lang w:val="en-US"/>
        </w:rPr>
        <w:t xml:space="preserve"> (</w:t>
      </w:r>
      <w:hyperlink r:id="rId20" w:history="1">
        <w:r w:rsidR="00D4545D" w:rsidRPr="00894AF8">
          <w:rPr>
            <w:rStyle w:val="Hipervnculo"/>
            <w:lang w:val="en-US"/>
          </w:rPr>
          <w:t>http://ddd.uab.cat/search?ln=ca&amp;cc=tesis&amp;p=%22Departament+de+Mitjans%2C+Comunicaci%C3%B3+i+Cultura%22&amp;f=author&amp;action_search=Cerca</w:t>
        </w:r>
      </w:hyperlink>
      <w:r w:rsidR="00D4545D">
        <w:rPr>
          <w:lang w:val="en-US"/>
        </w:rPr>
        <w:t>)</w:t>
      </w:r>
    </w:p>
    <w:p w:rsidR="000A649F" w:rsidRDefault="000A649F" w:rsidP="000A649F">
      <w:pPr>
        <w:pStyle w:val="Prrafodelista"/>
        <w:numPr>
          <w:ilvl w:val="2"/>
          <w:numId w:val="1"/>
        </w:numPr>
        <w:jc w:val="both"/>
        <w:rPr>
          <w:lang w:val="en-US"/>
        </w:rPr>
      </w:pPr>
      <w:r>
        <w:rPr>
          <w:lang w:val="en-US"/>
        </w:rPr>
        <w:t>Journalisme and Communications Studies</w:t>
      </w:r>
      <w:r w:rsidR="00D4545D">
        <w:rPr>
          <w:lang w:val="en-US"/>
        </w:rPr>
        <w:t xml:space="preserve"> (</w:t>
      </w:r>
      <w:hyperlink r:id="rId21" w:history="1">
        <w:r w:rsidR="00D4545D" w:rsidRPr="00894AF8">
          <w:rPr>
            <w:rStyle w:val="Hipervnculo"/>
            <w:lang w:val="en-US"/>
          </w:rPr>
          <w:t>http://ddd.uab.cat/search?ln=ca&amp;cc=tesis&amp;sc=1&amp;p=%22Departament+de+Periodisme+i+de+Ci%C3%A8ncies+de+la+Comunicaci%C3%B3%22&amp;f=author&amp;action_search=Cerca</w:t>
        </w:r>
      </w:hyperlink>
      <w:r w:rsidR="00D4545D">
        <w:rPr>
          <w:lang w:val="en-US"/>
        </w:rPr>
        <w:t>)</w:t>
      </w:r>
    </w:p>
    <w:p w:rsidR="000A649F" w:rsidRDefault="000A649F" w:rsidP="000A649F">
      <w:pPr>
        <w:pStyle w:val="Prrafodelista"/>
        <w:numPr>
          <w:ilvl w:val="2"/>
          <w:numId w:val="1"/>
        </w:numPr>
        <w:jc w:val="both"/>
        <w:rPr>
          <w:lang w:val="en-US"/>
        </w:rPr>
      </w:pPr>
      <w:r>
        <w:rPr>
          <w:lang w:val="en-US"/>
        </w:rPr>
        <w:t>Advertising, Public Relations and Audiovisual Communication</w:t>
      </w:r>
      <w:r w:rsidR="00D4545D">
        <w:rPr>
          <w:lang w:val="en-US"/>
        </w:rPr>
        <w:t xml:space="preserve"> (</w:t>
      </w:r>
      <w:hyperlink r:id="rId22" w:history="1">
        <w:r w:rsidR="00D4545D" w:rsidRPr="00894AF8">
          <w:rPr>
            <w:rStyle w:val="Hipervnculo"/>
            <w:lang w:val="en-US"/>
          </w:rPr>
          <w:t>http://ddd.uab.cat/search?ln=ca&amp;cc=tesis&amp;sc=1&amp;p=%22Departament+de+Publicitat%2C+Relacions+P%C3%BAbliques+i+Comunicaci%C3%B3+Audiovisual%22&amp;f=author&amp;action_search=Cerca</w:t>
        </w:r>
      </w:hyperlink>
      <w:r w:rsidR="00D4545D">
        <w:rPr>
          <w:lang w:val="en-US"/>
        </w:rPr>
        <w:t>)</w:t>
      </w:r>
    </w:p>
    <w:p w:rsidR="000A649F" w:rsidRPr="000A649F" w:rsidRDefault="000A649F" w:rsidP="000A649F">
      <w:pPr>
        <w:jc w:val="both"/>
        <w:rPr>
          <w:lang w:val="en-US"/>
        </w:rPr>
      </w:pPr>
    </w:p>
    <w:sectPr w:rsidR="000A649F" w:rsidRPr="000A649F" w:rsidSect="00EF0D8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E4F6A"/>
    <w:multiLevelType w:val="hybridMultilevel"/>
    <w:tmpl w:val="6B3C3726"/>
    <w:lvl w:ilvl="0" w:tplc="066A768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D1E44"/>
    <w:rsid w:val="00084668"/>
    <w:rsid w:val="000A649F"/>
    <w:rsid w:val="001A6C4B"/>
    <w:rsid w:val="002314E8"/>
    <w:rsid w:val="00236E69"/>
    <w:rsid w:val="002951E4"/>
    <w:rsid w:val="006862B6"/>
    <w:rsid w:val="00766530"/>
    <w:rsid w:val="007D7F30"/>
    <w:rsid w:val="008533C0"/>
    <w:rsid w:val="009912B3"/>
    <w:rsid w:val="009D1E44"/>
    <w:rsid w:val="00B33524"/>
    <w:rsid w:val="00CE5A7C"/>
    <w:rsid w:val="00D4545D"/>
    <w:rsid w:val="00DA1AA9"/>
    <w:rsid w:val="00EF0D8A"/>
    <w:rsid w:val="00F3608A"/>
    <w:rsid w:val="00FA1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66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D1E44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D1E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dd.uab.cat/collection/prorad?ln=es" TargetMode="External"/><Relationship Id="rId13" Type="http://schemas.openxmlformats.org/officeDocument/2006/relationships/hyperlink" Target="http://ddd.uab.cat/search?ln=ca&amp;cc=tesis&amp;sc=1&amp;p=%22Departament+de+Publicitat%2C+Relacions+P%C3%BAbliques+i+Comunicaci%C3%B3+Audiovisual%22&amp;f=author&amp;action_search=Cerca" TargetMode="External"/><Relationship Id="rId18" Type="http://schemas.openxmlformats.org/officeDocument/2006/relationships/hyperlink" Target="http://ddd.uab.cat/search?ln=ca&amp;cc=trerecpro&amp;sc=1&amp;p=%22Facultat+de+Ci%C3%A8ncies+de+la+Comunicaci%C3%B3%22&amp;f=author&amp;action_search=Cerca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dd.uab.cat/search?ln=ca&amp;cc=tesis&amp;sc=1&amp;p=%22Departament+de+Periodisme+i+de+Ci%C3%A8ncies+de+la+Comunicaci%C3%B3%22&amp;f=author&amp;action_search=Cerca" TargetMode="External"/><Relationship Id="rId7" Type="http://schemas.openxmlformats.org/officeDocument/2006/relationships/hyperlink" Target="https://ddd.uab.cat/collection/pfcc?ln=es" TargetMode="External"/><Relationship Id="rId12" Type="http://schemas.openxmlformats.org/officeDocument/2006/relationships/hyperlink" Target="http://ddd.uab.cat/search?ln=ca&amp;cc=tesis&amp;sc=1&amp;p=%22Departament+de+Periodisme+i+de+Ci%C3%A8ncies+de+la+Comunicaci%C3%B3%22&amp;f=author&amp;action_search=Cerca" TargetMode="External"/><Relationship Id="rId17" Type="http://schemas.openxmlformats.org/officeDocument/2006/relationships/hyperlink" Target="https://ddd.uab.cat/collection/prorad?ln=en" TargetMode="External"/><Relationship Id="rId2" Type="http://schemas.openxmlformats.org/officeDocument/2006/relationships/styles" Target="styles.xml"/><Relationship Id="rId16" Type="http://schemas.openxmlformats.org/officeDocument/2006/relationships/hyperlink" Target="https://ddd.uab.cat/collection/pfcc?ln=en" TargetMode="External"/><Relationship Id="rId20" Type="http://schemas.openxmlformats.org/officeDocument/2006/relationships/hyperlink" Target="http://ddd.uab.cat/search?ln=ca&amp;cc=tesis&amp;p=%22Departament+de+Mitjans%2C+Comunicaci%C3%B3+i+Cultura%22&amp;f=author&amp;action_search=Cerc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dd.uab.cat/collection/laicom?ln=es" TargetMode="External"/><Relationship Id="rId11" Type="http://schemas.openxmlformats.org/officeDocument/2006/relationships/hyperlink" Target="http://ddd.uab.cat/search?ln=ca&amp;cc=tesis&amp;p=%22Departament+de+Mitjans%2C+Comunicaci%C3%B3+i+Cultura%22&amp;f=author&amp;action_search=Cerca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ddd.uab.cat/search?ln=ca&amp;cc=faccom&amp;p=actes+facultat&amp;f=&amp;action_search=Cerca" TargetMode="External"/><Relationship Id="rId15" Type="http://schemas.openxmlformats.org/officeDocument/2006/relationships/hyperlink" Target="https://ddd.uab.cat/collection/laicom?ln=en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ddd.uab.cat/search?ln=ca&amp;cc=tesis&amp;sc=1&amp;p=%22Departament+de+Comunicaci%C3%B3+Audiovisual+i+Publicitat%22&amp;f=author&amp;action_search=Cerca" TargetMode="External"/><Relationship Id="rId19" Type="http://schemas.openxmlformats.org/officeDocument/2006/relationships/hyperlink" Target="http://ddd.uab.cat/search?ln=ca&amp;cc=tesis&amp;sc=1&amp;p=%22Departament+de+Comunicaci%C3%B3+Audiovisual+i+Publicitat%22&amp;f=author&amp;action_search=Cerc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dd.uab.cat/search?ln=ca&amp;cc=trerecpro&amp;sc=1&amp;p=%22Facultat+de+Ci%C3%A8ncies+de+la+Comunicaci%C3%B3%22&amp;f=author&amp;action_search=Cerca" TargetMode="External"/><Relationship Id="rId14" Type="http://schemas.openxmlformats.org/officeDocument/2006/relationships/hyperlink" Target="https://ddd.uab.cat/search?ln=ca&amp;cc=faccom&amp;p=actes+facultat&amp;f=&amp;action_search=Cerca" TargetMode="External"/><Relationship Id="rId22" Type="http://schemas.openxmlformats.org/officeDocument/2006/relationships/hyperlink" Target="http://ddd.uab.cat/search?ln=ca&amp;cc=tesis&amp;sc=1&amp;p=%22Departament+de+Publicitat%2C+Relacions+P%C3%BAbliques+i+Comunicaci%C3%B3+Audiovisual%22&amp;f=author&amp;action_search=Cerca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884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Gonzalez</dc:creator>
  <cp:lastModifiedBy>Monica Gonzalez</cp:lastModifiedBy>
  <cp:revision>11</cp:revision>
  <dcterms:created xsi:type="dcterms:W3CDTF">2014-09-05T08:56:00Z</dcterms:created>
  <dcterms:modified xsi:type="dcterms:W3CDTF">2014-09-10T10:46:00Z</dcterms:modified>
</cp:coreProperties>
</file>